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1CB5C" w14:textId="77777777" w:rsidR="00980476" w:rsidRPr="00980476" w:rsidRDefault="00980476" w:rsidP="009804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476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профессионального образования </w:t>
      </w:r>
    </w:p>
    <w:p w14:paraId="4FF331EE" w14:textId="77777777" w:rsidR="00980476" w:rsidRPr="00980476" w:rsidRDefault="00980476" w:rsidP="009804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4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80476">
        <w:rPr>
          <w:rFonts w:ascii="Times New Roman" w:hAnsi="Times New Roman" w:cs="Times New Roman"/>
          <w:sz w:val="28"/>
          <w:szCs w:val="28"/>
        </w:rPr>
        <w:t>Куединский</w:t>
      </w:r>
      <w:proofErr w:type="spellEnd"/>
      <w:r w:rsidRPr="00980476">
        <w:rPr>
          <w:rFonts w:ascii="Times New Roman" w:hAnsi="Times New Roman" w:cs="Times New Roman"/>
          <w:sz w:val="28"/>
          <w:szCs w:val="28"/>
        </w:rPr>
        <w:t xml:space="preserve"> районный методический центр»</w:t>
      </w:r>
    </w:p>
    <w:p w14:paraId="3FCF696D" w14:textId="77777777" w:rsidR="00980476" w:rsidRPr="00980476" w:rsidRDefault="00980476" w:rsidP="00980476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130C5F01" w14:textId="77777777" w:rsidR="00980476" w:rsidRPr="00980476" w:rsidRDefault="00980476" w:rsidP="00980476">
      <w:pPr>
        <w:ind w:left="5670"/>
        <w:rPr>
          <w:rFonts w:ascii="Times New Roman" w:hAnsi="Times New Roman" w:cs="Times New Roman"/>
          <w:sz w:val="28"/>
          <w:szCs w:val="28"/>
        </w:rPr>
      </w:pPr>
      <w:r w:rsidRPr="00980476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5CA56C1F" w14:textId="77777777" w:rsidR="00980476" w:rsidRPr="00980476" w:rsidRDefault="00980476" w:rsidP="00980476">
      <w:pPr>
        <w:ind w:left="5670"/>
        <w:rPr>
          <w:rFonts w:ascii="Times New Roman" w:hAnsi="Times New Roman" w:cs="Times New Roman"/>
          <w:sz w:val="24"/>
          <w:szCs w:val="24"/>
        </w:rPr>
      </w:pPr>
      <w:r w:rsidRPr="00980476">
        <w:rPr>
          <w:rFonts w:ascii="Times New Roman" w:hAnsi="Times New Roman" w:cs="Times New Roman"/>
          <w:sz w:val="24"/>
          <w:szCs w:val="24"/>
        </w:rPr>
        <w:t xml:space="preserve">Начальник управления муниципальными учреждениями администрации </w:t>
      </w:r>
      <w:proofErr w:type="spellStart"/>
      <w:r w:rsidRPr="00980476">
        <w:rPr>
          <w:rFonts w:ascii="Times New Roman" w:hAnsi="Times New Roman" w:cs="Times New Roman"/>
          <w:sz w:val="24"/>
          <w:szCs w:val="24"/>
        </w:rPr>
        <w:t>Куединского</w:t>
      </w:r>
      <w:proofErr w:type="spellEnd"/>
      <w:r w:rsidRPr="00980476">
        <w:rPr>
          <w:rFonts w:ascii="Times New Roman" w:hAnsi="Times New Roman" w:cs="Times New Roman"/>
          <w:sz w:val="24"/>
          <w:szCs w:val="24"/>
        </w:rPr>
        <w:t xml:space="preserve"> МО</w:t>
      </w:r>
    </w:p>
    <w:p w14:paraId="5131DB65" w14:textId="77777777" w:rsidR="00980476" w:rsidRPr="00980476" w:rsidRDefault="00980476" w:rsidP="00980476">
      <w:pPr>
        <w:ind w:left="5670"/>
        <w:rPr>
          <w:rFonts w:ascii="Times New Roman" w:hAnsi="Times New Roman" w:cs="Times New Roman"/>
          <w:sz w:val="24"/>
          <w:szCs w:val="24"/>
        </w:rPr>
      </w:pPr>
      <w:r w:rsidRPr="00980476">
        <w:rPr>
          <w:rFonts w:ascii="Times New Roman" w:hAnsi="Times New Roman" w:cs="Times New Roman"/>
          <w:sz w:val="24"/>
          <w:szCs w:val="24"/>
        </w:rPr>
        <w:t>___________ М.А Трубина</w:t>
      </w:r>
    </w:p>
    <w:p w14:paraId="00BA8E62" w14:textId="77777777" w:rsidR="00980476" w:rsidRPr="00980476" w:rsidRDefault="00980476" w:rsidP="00980476">
      <w:pPr>
        <w:ind w:left="5670"/>
        <w:rPr>
          <w:rFonts w:ascii="Times New Roman" w:hAnsi="Times New Roman" w:cs="Times New Roman"/>
          <w:sz w:val="24"/>
          <w:szCs w:val="24"/>
        </w:rPr>
      </w:pPr>
      <w:r w:rsidRPr="00980476">
        <w:rPr>
          <w:rFonts w:ascii="Times New Roman" w:hAnsi="Times New Roman" w:cs="Times New Roman"/>
          <w:sz w:val="24"/>
          <w:szCs w:val="24"/>
        </w:rPr>
        <w:t>«____» _______________    2023 г.</w:t>
      </w:r>
    </w:p>
    <w:p w14:paraId="0FF4ED2B" w14:textId="77777777" w:rsidR="00980476" w:rsidRPr="008F0DF0" w:rsidRDefault="00980476" w:rsidP="00980476">
      <w:pPr>
        <w:ind w:left="5670"/>
      </w:pPr>
    </w:p>
    <w:p w14:paraId="423B3A80" w14:textId="77777777" w:rsidR="00980476" w:rsidRPr="008F0DF0" w:rsidRDefault="00980476" w:rsidP="00980476">
      <w:pPr>
        <w:ind w:left="5103"/>
      </w:pPr>
    </w:p>
    <w:p w14:paraId="47EE0E5A" w14:textId="77777777" w:rsidR="00971C97" w:rsidRPr="00971C97" w:rsidRDefault="00971C97" w:rsidP="00971C97">
      <w:pPr>
        <w:spacing w:after="200" w:line="240" w:lineRule="auto"/>
        <w:ind w:left="609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FDD06B" w14:textId="77777777" w:rsidR="00971C97" w:rsidRPr="00971C97" w:rsidRDefault="00971C97" w:rsidP="00971C9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2317A21" w14:textId="77777777" w:rsidR="00971C97" w:rsidRPr="00971C97" w:rsidRDefault="00971C97" w:rsidP="00971C9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A0AF3D" w14:textId="7A4259CA" w:rsidR="00971C97" w:rsidRDefault="00980476" w:rsidP="00971C9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Проблемная группа </w:t>
      </w:r>
    </w:p>
    <w:p w14:paraId="0BFD915C" w14:textId="77777777" w:rsidR="00980476" w:rsidRPr="00980476" w:rsidRDefault="00980476" w:rsidP="00980476">
      <w:pPr>
        <w:pStyle w:val="a5"/>
        <w:spacing w:after="0"/>
        <w:ind w:left="720"/>
        <w:jc w:val="center"/>
        <w:rPr>
          <w:b/>
          <w:sz w:val="36"/>
          <w:szCs w:val="36"/>
          <w:lang w:eastAsia="en-US"/>
        </w:rPr>
      </w:pPr>
      <w:r w:rsidRPr="00980476">
        <w:rPr>
          <w:b/>
          <w:lang w:eastAsia="en-US"/>
        </w:rPr>
        <w:t>«</w:t>
      </w:r>
      <w:r w:rsidRPr="00980476">
        <w:rPr>
          <w:b/>
          <w:sz w:val="36"/>
          <w:szCs w:val="36"/>
          <w:lang w:eastAsia="en-US"/>
        </w:rPr>
        <w:t>Реализация федеральных рабочих программ непосредственного применения (по русскому языку, литературному чтению, окружающему миру) в практической деятельности учителей 3-х и 4-х классов»</w:t>
      </w:r>
    </w:p>
    <w:p w14:paraId="2CCE9381" w14:textId="77777777" w:rsidR="00980476" w:rsidRPr="00980476" w:rsidRDefault="00980476" w:rsidP="00971C9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12749FBA" w14:textId="77777777" w:rsidR="00971C97" w:rsidRPr="00971C97" w:rsidRDefault="00971C97" w:rsidP="00971C9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14:paraId="1F2056DF" w14:textId="3B78617D" w:rsidR="00971C97" w:rsidRPr="00971C97" w:rsidRDefault="00971C97" w:rsidP="00971C9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 w:rsidRPr="00971C97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202</w:t>
      </w:r>
      <w:r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3</w:t>
      </w:r>
      <w:r w:rsidRPr="00971C97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-202</w:t>
      </w:r>
      <w:r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4</w:t>
      </w:r>
      <w:r w:rsidRPr="00971C97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 учебный год</w:t>
      </w:r>
    </w:p>
    <w:p w14:paraId="36B17A9C" w14:textId="77777777" w:rsidR="00971C97" w:rsidRPr="00971C97" w:rsidRDefault="00971C97" w:rsidP="00971C9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</w:p>
    <w:p w14:paraId="51B98518" w14:textId="77777777" w:rsidR="00971C97" w:rsidRPr="00971C97" w:rsidRDefault="00971C97" w:rsidP="00971C9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</w:p>
    <w:p w14:paraId="5533BC10" w14:textId="77777777" w:rsidR="00971C97" w:rsidRPr="00971C97" w:rsidRDefault="00971C97" w:rsidP="00971C9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</w:p>
    <w:p w14:paraId="3CC2A38E" w14:textId="77777777" w:rsidR="00971C97" w:rsidRPr="00971C97" w:rsidRDefault="00971C97" w:rsidP="00971C9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</w:p>
    <w:p w14:paraId="0DD15E8C" w14:textId="77777777" w:rsidR="00971C97" w:rsidRPr="00971C97" w:rsidRDefault="00971C97" w:rsidP="00971C97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71C9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Руководитель</w:t>
      </w:r>
      <w:r w:rsidRPr="00971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971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Чикурова</w:t>
      </w:r>
      <w:proofErr w:type="spellEnd"/>
      <w:r w:rsidRPr="00971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Н.В., учитель высшей квалификационной категории МБОУ «</w:t>
      </w:r>
      <w:proofErr w:type="spellStart"/>
      <w:r w:rsidRPr="00971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Куединская</w:t>
      </w:r>
      <w:proofErr w:type="spellEnd"/>
      <w:r w:rsidRPr="00971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СОШ № 1 им. П.П. Балахнина»</w:t>
      </w:r>
    </w:p>
    <w:p w14:paraId="3424E1C0" w14:textId="77777777" w:rsidR="00971C97" w:rsidRPr="00971C97" w:rsidRDefault="00971C97" w:rsidP="00971C97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5F541C5" w14:textId="77777777" w:rsidR="00971C97" w:rsidRPr="00971C97" w:rsidRDefault="00971C97" w:rsidP="00971C97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CE8CCD4" w14:textId="77777777" w:rsidR="00971C97" w:rsidRPr="00971C97" w:rsidRDefault="00971C97" w:rsidP="00971C97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801BF6C" w14:textId="77777777" w:rsidR="00971C97" w:rsidRPr="00971C97" w:rsidRDefault="00971C97" w:rsidP="00971C97">
      <w:pPr>
        <w:spacing w:after="0" w:line="240" w:lineRule="auto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</w:p>
    <w:p w14:paraId="0619767E" w14:textId="1440D686" w:rsidR="00971C97" w:rsidRPr="00971C97" w:rsidRDefault="00971C97" w:rsidP="00971C97">
      <w:pPr>
        <w:spacing w:after="0" w:line="240" w:lineRule="auto"/>
        <w:ind w:left="4820" w:hanging="482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71C9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71C9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Куеда</w:t>
      </w:r>
    </w:p>
    <w:p w14:paraId="19E3749A" w14:textId="1249116E" w:rsidR="00971C97" w:rsidRDefault="00971C97" w:rsidP="00971C97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71C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План работы</w:t>
      </w:r>
      <w:r w:rsidR="009804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проблемной группы</w:t>
      </w:r>
    </w:p>
    <w:p w14:paraId="182E63B5" w14:textId="1B60D7D8" w:rsidR="00980476" w:rsidRPr="00971C97" w:rsidRDefault="008A1D27" w:rsidP="00980476">
      <w:pPr>
        <w:keepNext/>
        <w:keepLines/>
        <w:spacing w:before="20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</w:t>
      </w:r>
      <w:r w:rsidR="009804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Проблема</w:t>
      </w:r>
    </w:p>
    <w:p w14:paraId="42C61F80" w14:textId="74293FD1" w:rsidR="00971C97" w:rsidRPr="008A1D27" w:rsidRDefault="008A1D27" w:rsidP="008A1D27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1 сентября 2023 г. осуществлен переход к реализации ФГОС 2021 г. во всех 1 – 4 классах Российской Федерации. С этого же времени реализуется Федеральная основная образовательная программа начального общего образования, в которую включены Федеральные рабочие программы по русскому языку, литературному чтению, окружающему миру, которые являются программами непосредственного применения, т. е. должны реализовываться в неизменном виде. </w:t>
      </w:r>
      <w:r w:rsidR="006E21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этом в содержание и планируемые результаты освоения ФРП внесены изменения по сравнению с действовавшими ранее примерными рабочими программами по русскому языку, литературному чтению, окружающему миру. У педагогов возникают вопросы по учебно-методическому, дидактическому обеспечению изучения отдельных тем, разделов, которые отсутствуют в действующих учебниках, а также о способах организации </w:t>
      </w:r>
      <w:r w:rsidR="000C6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образовательной деятельности, в том числе адаптации имеющихся содержательных материалов (включая ЭОР) к возрастным и индивидуальным особенностям обучающихся.</w:t>
      </w:r>
      <w:r w:rsidR="00A76E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Помочь педагогам разрешить </w:t>
      </w:r>
      <w:r w:rsidR="009C2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трудности, </w:t>
      </w:r>
      <w:r w:rsidR="00A76E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возникающие при реализации Ф</w:t>
      </w:r>
      <w:r w:rsidR="009C2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РП непосредственного применения, </w:t>
      </w:r>
      <w:r w:rsidR="00A76E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призвана данная проблемная группа.</w:t>
      </w:r>
    </w:p>
    <w:p w14:paraId="6FB19F00" w14:textId="7429F2B5" w:rsidR="00641E16" w:rsidRPr="00641E16" w:rsidRDefault="00971C97" w:rsidP="00641E16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71C9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Цель: </w:t>
      </w:r>
      <w:r w:rsidR="00641E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</w:t>
      </w:r>
      <w:r w:rsidR="00641E16" w:rsidRPr="00641E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овершенствование</w:t>
      </w:r>
      <w:r w:rsidR="00A76E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предметно-методических</w:t>
      </w:r>
      <w:r w:rsidR="00641E16" w:rsidRPr="00641E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компетенций педа</w:t>
      </w:r>
      <w:r w:rsidR="00A76E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гогов в вопросах реализации федеральных рабочих программ непосредственного применения.</w:t>
      </w:r>
    </w:p>
    <w:p w14:paraId="0A415B93" w14:textId="7D1D6B24" w:rsidR="00971C97" w:rsidRDefault="00971C97" w:rsidP="00641E16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971C9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Задачи:</w:t>
      </w:r>
    </w:p>
    <w:p w14:paraId="6CA4507E" w14:textId="0A5EE98B" w:rsidR="00A76EDA" w:rsidRDefault="00A76EDA" w:rsidP="00A76EDA">
      <w:pPr>
        <w:pStyle w:val="a3"/>
        <w:numPr>
          <w:ilvl w:val="0"/>
          <w:numId w:val="12"/>
        </w:num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Проанализировать изменения в содержании и планируемых результатах освоения федеральных рабочих программ по русскому языку, литературному чтению, окружающему миру.</w:t>
      </w:r>
    </w:p>
    <w:p w14:paraId="763228B3" w14:textId="618BA424" w:rsidR="00AB641D" w:rsidRPr="00AB641D" w:rsidRDefault="00AB641D" w:rsidP="00AB641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варианты учебно-методического, дидактического обеспечения содержательных блоков программ (тем, уроков).</w:t>
      </w:r>
    </w:p>
    <w:p w14:paraId="471F96C5" w14:textId="305EACAB" w:rsidR="00A76EDA" w:rsidRPr="00A76EDA" w:rsidRDefault="00AB641D" w:rsidP="00A76EDA">
      <w:pPr>
        <w:pStyle w:val="a3"/>
        <w:numPr>
          <w:ilvl w:val="0"/>
          <w:numId w:val="12"/>
        </w:num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Освоить способы организации образовательной деятельности обучающихся при изучении отдельных «новых» тем, разделов.</w:t>
      </w:r>
    </w:p>
    <w:p w14:paraId="61CCC967" w14:textId="399B3920" w:rsidR="00971C97" w:rsidRDefault="00A76EDA" w:rsidP="00971C97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Методический продукт: </w:t>
      </w:r>
    </w:p>
    <w:p w14:paraId="01624D98" w14:textId="1CC16F9A" w:rsidR="00070700" w:rsidRDefault="00070700" w:rsidP="0007070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936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реализации федеральных рабочих программ непосредственного применения в 3-х и 4-х классах (перечень учебно-методических, дидактических материалов, в том числе ЭОР, используемых при реализации программ; описание особенностей методики изучения отдельных тем, разделов программ).</w:t>
      </w:r>
    </w:p>
    <w:p w14:paraId="33477379" w14:textId="77777777" w:rsidR="00070700" w:rsidRDefault="00070700" w:rsidP="0007070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методических, дидактических материалов (конспекты, технологические карты уроков, описание методических подходов к изучению отдельных тем и т. д.) участников ПГ.</w:t>
      </w:r>
    </w:p>
    <w:p w14:paraId="12EB4530" w14:textId="77777777" w:rsidR="00070700" w:rsidRPr="00971C97" w:rsidRDefault="00070700" w:rsidP="00971C97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634"/>
        <w:gridCol w:w="1259"/>
        <w:gridCol w:w="1938"/>
        <w:gridCol w:w="2662"/>
      </w:tblGrid>
      <w:tr w:rsidR="00E5424F" w:rsidRPr="00971C97" w14:paraId="5CED9A6D" w14:textId="77777777" w:rsidTr="00C63E5A">
        <w:tc>
          <w:tcPr>
            <w:tcW w:w="3634" w:type="dxa"/>
          </w:tcPr>
          <w:p w14:paraId="08574C76" w14:textId="77777777" w:rsidR="00971C97" w:rsidRPr="00971C97" w:rsidRDefault="00971C97" w:rsidP="00971C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59" w:type="dxa"/>
          </w:tcPr>
          <w:p w14:paraId="181D0EC1" w14:textId="77777777" w:rsidR="00971C97" w:rsidRPr="00971C97" w:rsidRDefault="00971C97" w:rsidP="00971C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8" w:type="dxa"/>
          </w:tcPr>
          <w:p w14:paraId="2DCBCB52" w14:textId="77777777" w:rsidR="00971C97" w:rsidRPr="00971C97" w:rsidRDefault="00971C97" w:rsidP="00971C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62" w:type="dxa"/>
          </w:tcPr>
          <w:p w14:paraId="7E43CE05" w14:textId="77777777" w:rsidR="00971C97" w:rsidRPr="00971C97" w:rsidRDefault="00971C97" w:rsidP="00971C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Планируемый </w:t>
            </w:r>
          </w:p>
          <w:p w14:paraId="0A438FBA" w14:textId="77777777" w:rsidR="00971C97" w:rsidRPr="00971C97" w:rsidRDefault="00971C97" w:rsidP="00971C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5424F" w:rsidRPr="00971C97" w14:paraId="3F29179C" w14:textId="77777777" w:rsidTr="00C63E5A">
        <w:tc>
          <w:tcPr>
            <w:tcW w:w="3634" w:type="dxa"/>
          </w:tcPr>
          <w:p w14:paraId="224A28DB" w14:textId="5CF23609" w:rsidR="00971C97" w:rsidRPr="00115A08" w:rsidRDefault="00971C97" w:rsidP="00115A08">
            <w:pPr>
              <w:pStyle w:val="a3"/>
              <w:numPr>
                <w:ilvl w:val="0"/>
                <w:numId w:val="14"/>
              </w:numPr>
              <w:ind w:left="3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08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ПГ</w:t>
            </w:r>
          </w:p>
          <w:p w14:paraId="120E2A8F" w14:textId="77777777" w:rsidR="00971C97" w:rsidRPr="00971C97" w:rsidRDefault="00971C97" w:rsidP="00115A08">
            <w:pPr>
              <w:ind w:left="3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8370FD" w14:textId="77777777" w:rsidR="00971C97" w:rsidRPr="00971C97" w:rsidRDefault="00971C97" w:rsidP="00115A08">
            <w:pPr>
              <w:ind w:left="3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9266DE" w14:textId="77777777" w:rsidR="00971C97" w:rsidRPr="00971C97" w:rsidRDefault="00971C97" w:rsidP="00115A08">
            <w:pPr>
              <w:ind w:left="3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80F4AA" w14:textId="77777777" w:rsidR="00971C97" w:rsidRPr="00971C97" w:rsidRDefault="00971C97" w:rsidP="00115A08">
            <w:pPr>
              <w:ind w:left="3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1E2732" w14:textId="700FE068" w:rsidR="00971C97" w:rsidRPr="00115A08" w:rsidRDefault="003A61B4" w:rsidP="00115A08">
            <w:pPr>
              <w:pStyle w:val="a3"/>
              <w:numPr>
                <w:ilvl w:val="0"/>
                <w:numId w:val="14"/>
              </w:numPr>
              <w:ind w:left="3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08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государственная по</w:t>
            </w:r>
            <w:r w:rsidR="00115A08" w:rsidRPr="00115A08">
              <w:rPr>
                <w:rFonts w:ascii="Times New Roman" w:eastAsia="Calibri" w:hAnsi="Times New Roman" w:cs="Times New Roman"/>
                <w:sz w:val="24"/>
                <w:szCs w:val="24"/>
              </w:rPr>
              <w:t>литика в сфере общего образования (ФГОС – 2021 г. и ФООП – 2023 г.)</w:t>
            </w:r>
          </w:p>
          <w:p w14:paraId="0ED2731F" w14:textId="77777777" w:rsidR="00971C97" w:rsidRPr="00971C97" w:rsidRDefault="00971C97" w:rsidP="00971C97">
            <w:pPr>
              <w:ind w:left="30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972A74" w14:textId="77777777" w:rsidR="00971C97" w:rsidRPr="00971C97" w:rsidRDefault="00971C97" w:rsidP="00971C97">
            <w:pPr>
              <w:ind w:left="30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4327A2" w14:textId="77777777" w:rsidR="00971C97" w:rsidRPr="00971C97" w:rsidRDefault="00971C97" w:rsidP="00971C97">
            <w:pPr>
              <w:ind w:left="30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08A15B" w14:textId="4D48E148" w:rsidR="00115A08" w:rsidRDefault="00115A08" w:rsidP="00115A08">
            <w:pPr>
              <w:numPr>
                <w:ilvl w:val="0"/>
                <w:numId w:val="14"/>
              </w:numPr>
              <w:ind w:left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федеральной рабочей программы по русскому языку в 3 – 4 классах</w:t>
            </w:r>
          </w:p>
          <w:p w14:paraId="3BA486AE" w14:textId="77777777" w:rsidR="00115A08" w:rsidRDefault="00115A08" w:rsidP="00115A08">
            <w:pPr>
              <w:pStyle w:val="a3"/>
              <w:numPr>
                <w:ilvl w:val="0"/>
                <w:numId w:val="15"/>
              </w:numPr>
              <w:ind w:left="7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0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Практикум: анализ изменений в содержании и планируемых результатах освоения ФРП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A08">
              <w:rPr>
                <w:rFonts w:ascii="Times New Roman" w:eastAsia="Calibri" w:hAnsi="Times New Roman" w:cs="Times New Roman"/>
                <w:sz w:val="24"/>
                <w:szCs w:val="24"/>
              </w:rPr>
              <w:t>по русскому языку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853E26" w14:textId="77777777" w:rsidR="00115A08" w:rsidRDefault="00115A08" w:rsidP="00115A08">
            <w:pPr>
              <w:pStyle w:val="a3"/>
              <w:numPr>
                <w:ilvl w:val="0"/>
                <w:numId w:val="15"/>
              </w:numPr>
              <w:ind w:left="7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«Варианты учебно-методического, дидактического обеспечения изучения «новых» тем, разделов</w:t>
            </w:r>
            <w:r w:rsidR="00C95F1C">
              <w:rPr>
                <w:rFonts w:ascii="Times New Roman" w:eastAsia="Calibri" w:hAnsi="Times New Roman" w:cs="Times New Roman"/>
                <w:sz w:val="24"/>
                <w:szCs w:val="24"/>
              </w:rPr>
              <w:t>, том числе ЭОР»</w:t>
            </w:r>
          </w:p>
          <w:p w14:paraId="16145C9B" w14:textId="77777777" w:rsidR="00C95F1C" w:rsidRDefault="00C95F1C" w:rsidP="00115A08">
            <w:pPr>
              <w:pStyle w:val="a3"/>
              <w:numPr>
                <w:ilvl w:val="0"/>
                <w:numId w:val="15"/>
              </w:numPr>
              <w:ind w:left="7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r w:rsidR="00BC57ED">
              <w:rPr>
                <w:rFonts w:ascii="Times New Roman" w:eastAsia="Calibri" w:hAnsi="Times New Roman" w:cs="Times New Roman"/>
                <w:sz w:val="24"/>
                <w:szCs w:val="24"/>
              </w:rPr>
              <w:t>видеозаписи урока русского языка и его обсуждение.</w:t>
            </w:r>
          </w:p>
          <w:p w14:paraId="68544F49" w14:textId="002092C0" w:rsidR="00BC57ED" w:rsidRPr="00BC57ED" w:rsidRDefault="00BC57ED" w:rsidP="00BC57ED">
            <w:pPr>
              <w:pStyle w:val="a3"/>
              <w:numPr>
                <w:ilvl w:val="0"/>
                <w:numId w:val="14"/>
              </w:numPr>
              <w:ind w:left="3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задание: подготовить методические материалы обучения русскому языку </w:t>
            </w:r>
            <w:r w:rsidRPr="00BC57ED">
              <w:rPr>
                <w:rFonts w:ascii="Times New Roman" w:hAnsi="Times New Roman" w:cs="Times New Roman"/>
                <w:sz w:val="24"/>
                <w:szCs w:val="24"/>
              </w:rPr>
              <w:t>(конспекты, технологические карты уроков, описание методических подходов к изучению отдельных тем и т. д.)</w:t>
            </w:r>
          </w:p>
        </w:tc>
        <w:tc>
          <w:tcPr>
            <w:tcW w:w="1259" w:type="dxa"/>
          </w:tcPr>
          <w:p w14:paraId="057290C5" w14:textId="42C5704E" w:rsidR="00971C97" w:rsidRPr="00971C97" w:rsidRDefault="003A61B4" w:rsidP="00971C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8" w:type="dxa"/>
          </w:tcPr>
          <w:p w14:paraId="1728829A" w14:textId="77777777" w:rsidR="00971C97" w:rsidRPr="00971C97" w:rsidRDefault="00971C97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C97">
              <w:rPr>
                <w:rFonts w:ascii="Times New Roman" w:eastAsia="Calibri" w:hAnsi="Times New Roman" w:cs="Times New Roman"/>
                <w:sz w:val="24"/>
                <w:szCs w:val="24"/>
              </w:rPr>
              <w:t>Чикурова</w:t>
            </w:r>
            <w:proofErr w:type="spellEnd"/>
            <w:r w:rsidRPr="0097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14:paraId="082707CB" w14:textId="77777777" w:rsidR="00971C97" w:rsidRPr="00971C97" w:rsidRDefault="00971C97" w:rsidP="009C24C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C62B2E9" w14:textId="77777777" w:rsidR="00971C97" w:rsidRPr="009C24C7" w:rsidRDefault="00971C97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C6743F2" w14:textId="77777777" w:rsidR="00971C97" w:rsidRPr="00971C97" w:rsidRDefault="00971C97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C97">
              <w:rPr>
                <w:rFonts w:ascii="Times New Roman" w:eastAsia="Calibri" w:hAnsi="Times New Roman" w:cs="Times New Roman"/>
                <w:sz w:val="24"/>
                <w:szCs w:val="24"/>
              </w:rPr>
              <w:t>Чикурова</w:t>
            </w:r>
            <w:proofErr w:type="spellEnd"/>
            <w:r w:rsidRPr="0097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14:paraId="30A66E3C" w14:textId="77777777" w:rsidR="00971C97" w:rsidRPr="00971C97" w:rsidRDefault="00971C97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BDFCD08" w14:textId="77777777" w:rsidR="00971C97" w:rsidRPr="00971C97" w:rsidRDefault="00971C97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9CB3948" w14:textId="77777777" w:rsidR="00C63E5A" w:rsidRDefault="00C63E5A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FD5E8" w14:textId="4B41E3C1" w:rsidR="00971C97" w:rsidRPr="00971C97" w:rsidRDefault="00971C97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C97">
              <w:rPr>
                <w:rFonts w:ascii="Times New Roman" w:eastAsia="Calibri" w:hAnsi="Times New Roman" w:cs="Times New Roman"/>
                <w:sz w:val="24"/>
                <w:szCs w:val="24"/>
              </w:rPr>
              <w:t>Чикурова</w:t>
            </w:r>
            <w:proofErr w:type="spellEnd"/>
            <w:r w:rsidRPr="0097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участники </w:t>
            </w:r>
            <w:r w:rsidR="003A61B4">
              <w:rPr>
                <w:rFonts w:ascii="Times New Roman" w:eastAsia="Calibri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2662" w:type="dxa"/>
          </w:tcPr>
          <w:p w14:paraId="0C7A7065" w14:textId="552FC754" w:rsidR="00070700" w:rsidRPr="00115A08" w:rsidRDefault="00070700" w:rsidP="000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08">
              <w:rPr>
                <w:rFonts w:ascii="Times New Roman" w:hAnsi="Times New Roman" w:cs="Times New Roman"/>
                <w:sz w:val="24"/>
                <w:szCs w:val="24"/>
              </w:rPr>
              <w:t>План согласован с участниками ПГ, они готовы к его реализации.</w:t>
            </w:r>
          </w:p>
          <w:p w14:paraId="1A831A61" w14:textId="77777777" w:rsidR="003A61B4" w:rsidRPr="009C24C7" w:rsidRDefault="003A61B4" w:rsidP="003A61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13D53E" w14:textId="01A30DB1" w:rsidR="00115A08" w:rsidRDefault="00115A08" w:rsidP="00115A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осознают создание единого образовательного пространства как приоритет государственной политики</w:t>
            </w:r>
          </w:p>
          <w:p w14:paraId="523570D1" w14:textId="511438D7" w:rsidR="003A61B4" w:rsidRDefault="003A61B4" w:rsidP="003A61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48106F" w14:textId="77777777" w:rsidR="00971C97" w:rsidRDefault="00971C97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9A0E72" w14:textId="4A44B26E" w:rsidR="00BC57ED" w:rsidRPr="00971C97" w:rsidRDefault="00C63E5A" w:rsidP="00BC57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C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ыявлены изменения в содержании ФРП по русскому языку, составлен </w:t>
            </w:r>
            <w:r w:rsidR="00BC57ED" w:rsidRPr="00BC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</w:t>
            </w:r>
            <w:r w:rsidR="00BC57ED" w:rsidRPr="00BC57ED">
              <w:rPr>
                <w:rFonts w:ascii="Times New Roman" w:hAnsi="Times New Roman" w:cs="Times New Roman"/>
                <w:sz w:val="24"/>
                <w:szCs w:val="24"/>
              </w:rPr>
              <w:t>учебно-методических, дидактических материалов</w:t>
            </w:r>
            <w:r w:rsidR="00BC57ED">
              <w:rPr>
                <w:rFonts w:ascii="Times New Roman" w:hAnsi="Times New Roman" w:cs="Times New Roman"/>
                <w:sz w:val="24"/>
                <w:szCs w:val="24"/>
              </w:rPr>
              <w:t>, используемых при изучении отдельных тем, разделов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24F" w:rsidRPr="00971C97" w14:paraId="26CF73F6" w14:textId="77777777" w:rsidTr="00C63E5A">
        <w:tc>
          <w:tcPr>
            <w:tcW w:w="3634" w:type="dxa"/>
          </w:tcPr>
          <w:p w14:paraId="6EBC37AF" w14:textId="4C5DA7B5" w:rsidR="003A61B4" w:rsidRPr="004D49CA" w:rsidRDefault="004D49CA" w:rsidP="004D49CA">
            <w:pPr>
              <w:pStyle w:val="a3"/>
              <w:numPr>
                <w:ilvl w:val="0"/>
                <w:numId w:val="16"/>
              </w:numPr>
              <w:ind w:left="3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педагогов «Реализация ФРП по русскому языку в практической деятельности</w:t>
            </w:r>
            <w:r w:rsidR="0032286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26B0DF8D" w14:textId="77777777" w:rsidR="00971C97" w:rsidRDefault="00971C97" w:rsidP="00971C97">
            <w:pPr>
              <w:ind w:left="3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79857A" w14:textId="77777777" w:rsidR="00E5424F" w:rsidRDefault="00E5424F" w:rsidP="00971C97">
            <w:pPr>
              <w:ind w:left="3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11C05C" w14:textId="04A16442" w:rsidR="0032286F" w:rsidRPr="0032286F" w:rsidRDefault="0032286F" w:rsidP="0032286F">
            <w:pPr>
              <w:pStyle w:val="a3"/>
              <w:numPr>
                <w:ilvl w:val="0"/>
                <w:numId w:val="16"/>
              </w:numPr>
              <w:ind w:left="3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федеральной 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очей программы по литературному чтению</w:t>
            </w:r>
            <w:r w:rsidRPr="00322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3 – 4 классах</w:t>
            </w:r>
          </w:p>
          <w:p w14:paraId="3B0D8355" w14:textId="1BBD3AE3" w:rsidR="0032286F" w:rsidRDefault="0032286F" w:rsidP="0032286F">
            <w:pPr>
              <w:pStyle w:val="a3"/>
              <w:numPr>
                <w:ilvl w:val="0"/>
                <w:numId w:val="15"/>
              </w:numPr>
              <w:ind w:left="7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0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Практикум: анализ изменений в содержании и планируемых результатах освоения ФРП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литературному чтению.</w:t>
            </w:r>
          </w:p>
          <w:p w14:paraId="10741BAA" w14:textId="77777777" w:rsidR="0032286F" w:rsidRDefault="0032286F" w:rsidP="0032286F">
            <w:pPr>
              <w:pStyle w:val="a3"/>
              <w:numPr>
                <w:ilvl w:val="0"/>
                <w:numId w:val="15"/>
              </w:numPr>
              <w:ind w:left="7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«Варианты учебно-методического, дидактического обеспечения изучения «новых» тем, разделов, том числе ЭОР»</w:t>
            </w:r>
          </w:p>
          <w:p w14:paraId="5155FCAF" w14:textId="30131AE6" w:rsidR="0032286F" w:rsidRDefault="0032286F" w:rsidP="0032286F">
            <w:pPr>
              <w:pStyle w:val="a3"/>
              <w:numPr>
                <w:ilvl w:val="0"/>
                <w:numId w:val="15"/>
              </w:numPr>
              <w:ind w:left="7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видеозаписи урока литературного чтения и его обсуждение.</w:t>
            </w:r>
          </w:p>
          <w:p w14:paraId="7AE6E737" w14:textId="4E7D4D73" w:rsidR="00E5424F" w:rsidRPr="0032286F" w:rsidRDefault="0032286F" w:rsidP="0032286F">
            <w:pPr>
              <w:pStyle w:val="a3"/>
              <w:numPr>
                <w:ilvl w:val="0"/>
                <w:numId w:val="16"/>
              </w:numPr>
              <w:ind w:left="3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6F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задание: подготовить методические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атериалы обучения литературному чтению</w:t>
            </w:r>
            <w:r w:rsidRPr="00322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286F">
              <w:rPr>
                <w:rFonts w:ascii="Times New Roman" w:hAnsi="Times New Roman" w:cs="Times New Roman"/>
                <w:sz w:val="24"/>
                <w:szCs w:val="24"/>
              </w:rPr>
              <w:t>(конспекты, технологические карты уроков, описание методических подходов к</w:t>
            </w:r>
            <w:r w:rsidRPr="00BC57ED">
              <w:rPr>
                <w:rFonts w:ascii="Times New Roman" w:hAnsi="Times New Roman" w:cs="Times New Roman"/>
                <w:sz w:val="24"/>
                <w:szCs w:val="24"/>
              </w:rPr>
              <w:t xml:space="preserve"> изучению отдельных тем и т. д.)</w:t>
            </w:r>
          </w:p>
          <w:p w14:paraId="53407621" w14:textId="0090D1C4" w:rsidR="00971C97" w:rsidRPr="0032286F" w:rsidRDefault="00971C97" w:rsidP="00322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B00AB53" w14:textId="50DAB039" w:rsidR="00971C97" w:rsidRPr="00971C97" w:rsidRDefault="00301A10" w:rsidP="00971C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  <w:r w:rsidR="00971C97" w:rsidRPr="0097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13B9791B" w14:textId="77777777" w:rsidR="00971C97" w:rsidRPr="00971C97" w:rsidRDefault="00971C97" w:rsidP="004D49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C97">
              <w:rPr>
                <w:rFonts w:ascii="Times New Roman" w:eastAsia="Calibri" w:hAnsi="Times New Roman" w:cs="Times New Roman"/>
                <w:sz w:val="24"/>
                <w:szCs w:val="24"/>
              </w:rPr>
              <w:t>Чикурова</w:t>
            </w:r>
            <w:proofErr w:type="spellEnd"/>
            <w:r w:rsidRPr="0097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14:paraId="1D96308A" w14:textId="015AF5C4" w:rsidR="00971C97" w:rsidRPr="00971C97" w:rsidRDefault="004D49CA" w:rsidP="004D49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ПГ</w:t>
            </w:r>
          </w:p>
          <w:p w14:paraId="25D0E7F0" w14:textId="77777777" w:rsidR="00971C97" w:rsidRPr="00971C97" w:rsidRDefault="00971C97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5EB8CE" w14:textId="77777777" w:rsidR="00971C97" w:rsidRPr="00971C97" w:rsidRDefault="00971C97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6C9013" w14:textId="77777777" w:rsidR="00971C97" w:rsidRPr="00971C97" w:rsidRDefault="00971C97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DFE72B" w14:textId="77777777" w:rsidR="00971C97" w:rsidRPr="00971C97" w:rsidRDefault="00971C97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B4344A" w14:textId="386886E5" w:rsidR="00971C97" w:rsidRPr="00971C97" w:rsidRDefault="00971C97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A47D73F" w14:textId="77777777" w:rsidR="0032286F" w:rsidRDefault="0032286F" w:rsidP="00C63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86F">
              <w:rPr>
                <w:rFonts w:ascii="Times New Roman" w:hAnsi="Times New Roman"/>
                <w:sz w:val="24"/>
                <w:szCs w:val="24"/>
              </w:rPr>
              <w:lastRenderedPageBreak/>
              <w:t>Педагогами представлен свой опыт и изучен опыт коллег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86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ФРП по русскому языку</w:t>
            </w:r>
            <w:r w:rsidRPr="00322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3 – 4 классах</w:t>
            </w:r>
          </w:p>
          <w:p w14:paraId="648F12E3" w14:textId="4124D03E" w:rsidR="0032286F" w:rsidRDefault="0032286F" w:rsidP="0032286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55B70F" w14:textId="3F5CA0CD" w:rsidR="0032286F" w:rsidRDefault="0032286F" w:rsidP="0032286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91B6F5" w14:textId="7424B0B7" w:rsidR="0032286F" w:rsidRDefault="0032286F" w:rsidP="0032286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9C42E8" w14:textId="0BBFA3D0" w:rsidR="0032286F" w:rsidRDefault="0032286F" w:rsidP="0032286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FC1AC2" w14:textId="531DBA92" w:rsidR="0032286F" w:rsidRPr="0032286F" w:rsidRDefault="0032286F" w:rsidP="00C63E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Выявлены изменения в содержании ФРП по литературному чтению, составлен </w:t>
            </w:r>
            <w:r w:rsidRPr="00BC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</w:t>
            </w:r>
            <w:r w:rsidRPr="00BC57ED">
              <w:rPr>
                <w:rFonts w:ascii="Times New Roman" w:hAnsi="Times New Roman" w:cs="Times New Roman"/>
                <w:sz w:val="24"/>
                <w:szCs w:val="24"/>
              </w:rPr>
              <w:t>учебно-методических, дидактических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используемых при изучении отдельных тем, разделов программы.</w:t>
            </w:r>
          </w:p>
          <w:p w14:paraId="62E5D955" w14:textId="1B3C5E03" w:rsidR="00E5424F" w:rsidRPr="00971C97" w:rsidRDefault="00E5424F" w:rsidP="00E542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24F" w:rsidRPr="00971C97" w14:paraId="55A435FB" w14:textId="77777777" w:rsidTr="00C63E5A">
        <w:tc>
          <w:tcPr>
            <w:tcW w:w="3634" w:type="dxa"/>
          </w:tcPr>
          <w:p w14:paraId="4A439C87" w14:textId="2C468DAA" w:rsidR="006A135C" w:rsidRDefault="0032286F" w:rsidP="00C63E5A">
            <w:pPr>
              <w:pStyle w:val="a3"/>
              <w:numPr>
                <w:ilvl w:val="0"/>
                <w:numId w:val="18"/>
              </w:numPr>
              <w:ind w:left="312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Выступления педагогов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ФРП по литературному чтению</w:t>
            </w:r>
            <w:r w:rsidRPr="00322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практической деятельности»</w:t>
            </w:r>
            <w:r w:rsidR="00C63E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9B579B7" w14:textId="77777777" w:rsidR="00C63E5A" w:rsidRDefault="00C63E5A" w:rsidP="00C63E5A">
            <w:pPr>
              <w:pStyle w:val="a3"/>
              <w:spacing w:after="200" w:line="276" w:lineRule="auto"/>
              <w:ind w:left="3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F3963D" w14:textId="257F50AE" w:rsidR="00C63E5A" w:rsidRPr="00C63E5A" w:rsidRDefault="00C63E5A" w:rsidP="00C63E5A">
            <w:pPr>
              <w:pStyle w:val="a3"/>
              <w:numPr>
                <w:ilvl w:val="0"/>
                <w:numId w:val="18"/>
              </w:numPr>
              <w:ind w:left="3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E5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федеральной рабочей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рограммы по окружающему миру</w:t>
            </w:r>
            <w:r w:rsidRPr="00C63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3 – 4 классах</w:t>
            </w:r>
          </w:p>
          <w:p w14:paraId="31D766DF" w14:textId="13C71084" w:rsidR="00C63E5A" w:rsidRDefault="00C63E5A" w:rsidP="00C63E5A">
            <w:pPr>
              <w:pStyle w:val="a3"/>
              <w:numPr>
                <w:ilvl w:val="0"/>
                <w:numId w:val="15"/>
              </w:numPr>
              <w:ind w:left="7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0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Практикум: анализ изменений в содержании и планируемых результатах освоения ФРП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окружающему миру.</w:t>
            </w:r>
          </w:p>
          <w:p w14:paraId="2F924DA5" w14:textId="77777777" w:rsidR="00C63E5A" w:rsidRDefault="00C63E5A" w:rsidP="00C63E5A">
            <w:pPr>
              <w:pStyle w:val="a3"/>
              <w:numPr>
                <w:ilvl w:val="0"/>
                <w:numId w:val="15"/>
              </w:numPr>
              <w:ind w:left="7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«Варианты учебно-методического, дидактического обеспечения изучения «новых» тем, разделов, том числе ЭОР»</w:t>
            </w:r>
          </w:p>
          <w:p w14:paraId="00C48A20" w14:textId="0330342D" w:rsidR="00C63E5A" w:rsidRDefault="00C63E5A" w:rsidP="00C63E5A">
            <w:pPr>
              <w:pStyle w:val="a3"/>
              <w:numPr>
                <w:ilvl w:val="0"/>
                <w:numId w:val="15"/>
              </w:numPr>
              <w:ind w:left="73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E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Просмотр видеозаписи урока окружающего мира и его обсуждение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B4E4988" w14:textId="51D60D75" w:rsidR="00C63E5A" w:rsidRPr="00C63E5A" w:rsidRDefault="00C63E5A" w:rsidP="00C63E5A">
            <w:pPr>
              <w:pStyle w:val="a3"/>
              <w:numPr>
                <w:ilvl w:val="0"/>
                <w:numId w:val="18"/>
              </w:numPr>
              <w:ind w:left="3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ПГ. Анкетирование участников.</w:t>
            </w:r>
          </w:p>
          <w:p w14:paraId="7CB16CAB" w14:textId="77777777" w:rsidR="006A135C" w:rsidRDefault="006A135C" w:rsidP="00C63E5A">
            <w:pPr>
              <w:spacing w:after="200" w:line="276" w:lineRule="auto"/>
              <w:ind w:left="3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8714F5" w14:textId="77777777" w:rsidR="006A135C" w:rsidRDefault="006A135C" w:rsidP="006A135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252DE0" w14:textId="77777777" w:rsidR="006A135C" w:rsidRDefault="006A135C" w:rsidP="006A135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6EAE25" w14:textId="2BCD66F9" w:rsidR="006A135C" w:rsidRPr="00971C97" w:rsidRDefault="006A135C" w:rsidP="006A135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31BC432" w14:textId="1CE307D7" w:rsidR="00971C97" w:rsidRPr="00971C97" w:rsidRDefault="00301A10" w:rsidP="00971C97">
            <w:pPr>
              <w:spacing w:after="20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  <w:bookmarkStart w:id="0" w:name="_GoBack"/>
            <w:bookmarkEnd w:id="0"/>
          </w:p>
        </w:tc>
        <w:tc>
          <w:tcPr>
            <w:tcW w:w="1938" w:type="dxa"/>
          </w:tcPr>
          <w:p w14:paraId="5B42644A" w14:textId="24C429C4" w:rsidR="00971C97" w:rsidRPr="00971C97" w:rsidRDefault="00C63E5A" w:rsidP="00322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Чикурова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</w:t>
            </w:r>
          </w:p>
          <w:p w14:paraId="1D0E5895" w14:textId="3EE0FEA8" w:rsidR="00971C97" w:rsidRPr="00971C97" w:rsidRDefault="0032286F" w:rsidP="003228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ПГ</w:t>
            </w:r>
          </w:p>
          <w:p w14:paraId="4A69139C" w14:textId="6BDF4E5C" w:rsidR="00971C97" w:rsidRDefault="00971C97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CE1E46" w14:textId="2E6C5133" w:rsidR="00C63E5A" w:rsidRDefault="00C63E5A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73EF6A" w14:textId="56B47FD6" w:rsidR="00C63E5A" w:rsidRDefault="00C63E5A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9915C6" w14:textId="3CE52F63" w:rsidR="00C63E5A" w:rsidRDefault="00C63E5A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57B65E" w14:textId="22FBFFFA" w:rsidR="00C63E5A" w:rsidRDefault="00C63E5A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97ECC4" w14:textId="3762F7F7" w:rsidR="00C63E5A" w:rsidRDefault="00C63E5A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CF939F" w14:textId="385F333F" w:rsidR="00C63E5A" w:rsidRDefault="00C63E5A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3DD4B9" w14:textId="5A169911" w:rsidR="00C63E5A" w:rsidRDefault="00C63E5A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FB158A" w14:textId="4E762C58" w:rsidR="00C63E5A" w:rsidRDefault="00C63E5A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900450" w14:textId="7E022A74" w:rsidR="00C63E5A" w:rsidRDefault="00C63E5A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23A997" w14:textId="572DCCA9" w:rsidR="00C63E5A" w:rsidRDefault="00C63E5A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116230" w14:textId="1CF08968" w:rsidR="00C63E5A" w:rsidRDefault="00C63E5A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D41693" w14:textId="2D72DD4B" w:rsidR="00C63E5A" w:rsidRDefault="00C63E5A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A0628F" w14:textId="4ECC8AE5" w:rsidR="00C63E5A" w:rsidRPr="00971C97" w:rsidRDefault="00C63E5A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Чикурова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В.</w:t>
            </w:r>
          </w:p>
          <w:p w14:paraId="3C222C73" w14:textId="77777777" w:rsidR="00971C97" w:rsidRPr="00971C97" w:rsidRDefault="00971C97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101D62" w14:textId="77777777" w:rsidR="00971C97" w:rsidRPr="00971C97" w:rsidRDefault="00971C97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ED579F" w14:textId="32F6E267" w:rsidR="006A135C" w:rsidRPr="00971C97" w:rsidRDefault="006A135C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DE4CB52" w14:textId="22906709" w:rsidR="00C63E5A" w:rsidRDefault="00C63E5A" w:rsidP="00C63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86F">
              <w:rPr>
                <w:rFonts w:ascii="Times New Roman" w:hAnsi="Times New Roman"/>
                <w:sz w:val="24"/>
                <w:szCs w:val="24"/>
              </w:rPr>
              <w:lastRenderedPageBreak/>
              <w:t>Педагогами представлен свой опыт и изучен опыт коллег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86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ФРП по литературному чтению</w:t>
            </w:r>
            <w:r w:rsidRPr="00322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3 – 4 классах.</w:t>
            </w:r>
          </w:p>
          <w:p w14:paraId="18CD77AC" w14:textId="1D74CC31" w:rsidR="00C63E5A" w:rsidRDefault="00C63E5A" w:rsidP="00C63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CA2AF3" w14:textId="7ADE7A20" w:rsidR="00C63E5A" w:rsidRDefault="00C63E5A" w:rsidP="00C63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001343" w14:textId="51EFD212" w:rsidR="00C63E5A" w:rsidRDefault="00C63E5A" w:rsidP="00C63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BC17EE" w14:textId="3ECFF6F5" w:rsidR="00C63E5A" w:rsidRPr="0032286F" w:rsidRDefault="00C63E5A" w:rsidP="00C63E5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Выявлены изменения в содержании ФРП по окружающему миру, составлен </w:t>
            </w:r>
            <w:r w:rsidRPr="00BC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</w:t>
            </w:r>
            <w:r w:rsidRPr="00BC57ED">
              <w:rPr>
                <w:rFonts w:ascii="Times New Roman" w:hAnsi="Times New Roman" w:cs="Times New Roman"/>
                <w:sz w:val="24"/>
                <w:szCs w:val="24"/>
              </w:rPr>
              <w:t>учебно-методических, дидактических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используемых при изучении отдельных тем, разделов программы.</w:t>
            </w:r>
          </w:p>
          <w:p w14:paraId="785AE97B" w14:textId="7041336A" w:rsidR="00C63E5A" w:rsidRDefault="00C63E5A" w:rsidP="00C63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5E6D63" w14:textId="11971675" w:rsidR="00552764" w:rsidRDefault="00552764" w:rsidP="00C63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452F6A" w14:textId="3538D617" w:rsidR="00552764" w:rsidRDefault="00552764" w:rsidP="00C63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7A0F70" w14:textId="45AF28C8" w:rsidR="00552764" w:rsidRDefault="00552764" w:rsidP="00C63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BC6C7A" w14:textId="369A6CC5" w:rsidR="00552764" w:rsidRDefault="00552764" w:rsidP="00C63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4BA37F" w14:textId="39CC287D" w:rsidR="00552764" w:rsidRDefault="00552764" w:rsidP="00C63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3A05B8" w14:textId="14FA5A88" w:rsidR="00552764" w:rsidRPr="00552764" w:rsidRDefault="00552764" w:rsidP="00552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64">
              <w:rPr>
                <w:rFonts w:ascii="Times New Roman" w:hAnsi="Times New Roman" w:cs="Times New Roman"/>
                <w:sz w:val="24"/>
                <w:szCs w:val="24"/>
              </w:rPr>
              <w:t>Выявлена степень удовлетворенности педагогов деятельностью ПГ. Сделаны выводы о результативности работы ПГ.</w:t>
            </w:r>
          </w:p>
          <w:p w14:paraId="6E6FE4AA" w14:textId="5C822294" w:rsidR="006A135C" w:rsidRPr="00971C97" w:rsidRDefault="006A135C" w:rsidP="00971C9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30BF23F" w14:textId="77777777" w:rsidR="00971C97" w:rsidRPr="00971C97" w:rsidRDefault="00971C97" w:rsidP="00971C97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C59631C" w14:textId="77777777" w:rsidR="00971C97" w:rsidRPr="00971C97" w:rsidRDefault="00971C97" w:rsidP="00971C9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C3BE556" w14:textId="77777777" w:rsidR="00971C97" w:rsidRPr="00971C97" w:rsidRDefault="00971C97" w:rsidP="00971C9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4B10901" w14:textId="77777777" w:rsidR="00B13406" w:rsidRDefault="00B13406" w:rsidP="00D47C67"/>
    <w:sectPr w:rsidR="00B1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6BEF"/>
    <w:multiLevelType w:val="hybridMultilevel"/>
    <w:tmpl w:val="1ED89F28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B8F0CB4"/>
    <w:multiLevelType w:val="hybridMultilevel"/>
    <w:tmpl w:val="3898858A"/>
    <w:lvl w:ilvl="0" w:tplc="F95860C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44123"/>
    <w:multiLevelType w:val="hybridMultilevel"/>
    <w:tmpl w:val="2B165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12A4"/>
    <w:multiLevelType w:val="hybridMultilevel"/>
    <w:tmpl w:val="6F1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76A4"/>
    <w:multiLevelType w:val="hybridMultilevel"/>
    <w:tmpl w:val="D15A112A"/>
    <w:lvl w:ilvl="0" w:tplc="041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5" w15:restartNumberingAfterBreak="0">
    <w:nsid w:val="29EA23AE"/>
    <w:multiLevelType w:val="hybridMultilevel"/>
    <w:tmpl w:val="13F88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31F20"/>
    <w:multiLevelType w:val="hybridMultilevel"/>
    <w:tmpl w:val="EE14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3609D"/>
    <w:multiLevelType w:val="hybridMultilevel"/>
    <w:tmpl w:val="77B01272"/>
    <w:lvl w:ilvl="0" w:tplc="836ADE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DB3418"/>
    <w:multiLevelType w:val="hybridMultilevel"/>
    <w:tmpl w:val="52A6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B583B"/>
    <w:multiLevelType w:val="hybridMultilevel"/>
    <w:tmpl w:val="5EE8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902CA"/>
    <w:multiLevelType w:val="hybridMultilevel"/>
    <w:tmpl w:val="F64C5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B5637"/>
    <w:multiLevelType w:val="hybridMultilevel"/>
    <w:tmpl w:val="476A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F22FD"/>
    <w:multiLevelType w:val="hybridMultilevel"/>
    <w:tmpl w:val="2F02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77FF5"/>
    <w:multiLevelType w:val="hybridMultilevel"/>
    <w:tmpl w:val="085C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C2AD3"/>
    <w:multiLevelType w:val="hybridMultilevel"/>
    <w:tmpl w:val="3CDE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726D4"/>
    <w:multiLevelType w:val="hybridMultilevel"/>
    <w:tmpl w:val="1BB2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20270"/>
    <w:multiLevelType w:val="hybridMultilevel"/>
    <w:tmpl w:val="DC8C6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309E8"/>
    <w:multiLevelType w:val="hybridMultilevel"/>
    <w:tmpl w:val="56684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5"/>
  </w:num>
  <w:num w:numId="5">
    <w:abstractNumId w:val="17"/>
  </w:num>
  <w:num w:numId="6">
    <w:abstractNumId w:val="16"/>
  </w:num>
  <w:num w:numId="7">
    <w:abstractNumId w:val="5"/>
  </w:num>
  <w:num w:numId="8">
    <w:abstractNumId w:val="2"/>
  </w:num>
  <w:num w:numId="9">
    <w:abstractNumId w:val="4"/>
  </w:num>
  <w:num w:numId="10">
    <w:abstractNumId w:val="14"/>
  </w:num>
  <w:num w:numId="11">
    <w:abstractNumId w:val="13"/>
  </w:num>
  <w:num w:numId="12">
    <w:abstractNumId w:val="11"/>
  </w:num>
  <w:num w:numId="13">
    <w:abstractNumId w:val="9"/>
  </w:num>
  <w:num w:numId="14">
    <w:abstractNumId w:val="12"/>
  </w:num>
  <w:num w:numId="15">
    <w:abstractNumId w:val="0"/>
  </w:num>
  <w:num w:numId="16">
    <w:abstractNumId w:val="8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D6"/>
    <w:rsid w:val="00070700"/>
    <w:rsid w:val="000C6768"/>
    <w:rsid w:val="00115A08"/>
    <w:rsid w:val="00162337"/>
    <w:rsid w:val="001A0988"/>
    <w:rsid w:val="00301A10"/>
    <w:rsid w:val="0032286F"/>
    <w:rsid w:val="00351987"/>
    <w:rsid w:val="003A61B4"/>
    <w:rsid w:val="004247BA"/>
    <w:rsid w:val="004A11D6"/>
    <w:rsid w:val="004D49CA"/>
    <w:rsid w:val="00552764"/>
    <w:rsid w:val="00641E16"/>
    <w:rsid w:val="006A135C"/>
    <w:rsid w:val="006E2193"/>
    <w:rsid w:val="00773B39"/>
    <w:rsid w:val="008A1D27"/>
    <w:rsid w:val="008A798F"/>
    <w:rsid w:val="00971C97"/>
    <w:rsid w:val="00980476"/>
    <w:rsid w:val="009C24C7"/>
    <w:rsid w:val="00A1432C"/>
    <w:rsid w:val="00A76EDA"/>
    <w:rsid w:val="00AB641D"/>
    <w:rsid w:val="00B13406"/>
    <w:rsid w:val="00B44273"/>
    <w:rsid w:val="00BC57ED"/>
    <w:rsid w:val="00BE2504"/>
    <w:rsid w:val="00C63E5A"/>
    <w:rsid w:val="00C95F1C"/>
    <w:rsid w:val="00C96951"/>
    <w:rsid w:val="00D47C67"/>
    <w:rsid w:val="00E5424F"/>
    <w:rsid w:val="00E9582F"/>
    <w:rsid w:val="00F9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B715"/>
  <w15:chartTrackingRefBased/>
  <w15:docId w15:val="{DB4087E9-6A2F-41C7-88B5-C1DFE744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B39"/>
    <w:pPr>
      <w:ind w:left="720"/>
      <w:contextualSpacing/>
    </w:pPr>
  </w:style>
  <w:style w:type="table" w:styleId="a4">
    <w:name w:val="Table Grid"/>
    <w:basedOn w:val="a1"/>
    <w:uiPriority w:val="39"/>
    <w:rsid w:val="00971C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980476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98047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55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2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284B0-7C57-4E4A-ABFE-AD12FA19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Чикурова</dc:creator>
  <cp:keywords/>
  <dc:description/>
  <cp:lastModifiedBy>Рмц</cp:lastModifiedBy>
  <cp:revision>8</cp:revision>
  <cp:lastPrinted>2023-10-24T07:30:00Z</cp:lastPrinted>
  <dcterms:created xsi:type="dcterms:W3CDTF">2023-10-24T05:09:00Z</dcterms:created>
  <dcterms:modified xsi:type="dcterms:W3CDTF">2024-01-10T07:45:00Z</dcterms:modified>
</cp:coreProperties>
</file>